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3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0"/>
        <w:gridCol w:w="630"/>
        <w:gridCol w:w="1260"/>
        <w:gridCol w:w="90"/>
        <w:gridCol w:w="4050"/>
        <w:gridCol w:w="18"/>
        <w:gridCol w:w="972"/>
        <w:gridCol w:w="450"/>
        <w:gridCol w:w="1710"/>
      </w:tblGrid>
      <w:tr w:rsidR="001D0235" w:rsidTr="00B92B4C">
        <w:trPr>
          <w:cantSplit/>
        </w:trPr>
        <w:tc>
          <w:tcPr>
            <w:tcW w:w="201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1D0235" w:rsidRDefault="001D023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TDI-Brooks International</w:t>
            </w:r>
          </w:p>
        </w:tc>
        <w:tc>
          <w:tcPr>
            <w:tcW w:w="5400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:rsidR="001D0235" w:rsidRPr="00753D20" w:rsidRDefault="001D0235" w:rsidP="00B92B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53D20">
              <w:rPr>
                <w:rFonts w:ascii="Arial" w:hAnsi="Arial"/>
                <w:iCs/>
                <w:color w:val="943634" w:themeColor="accent2" w:themeShade="BF"/>
                <w:sz w:val="24"/>
                <w:szCs w:val="24"/>
              </w:rPr>
              <w:t xml:space="preserve">Enter in </w:t>
            </w:r>
            <w:r w:rsidRPr="00753D20">
              <w:rPr>
                <w:rFonts w:ascii="Arial" w:hAnsi="Arial"/>
                <w:b/>
                <w:iCs/>
                <w:color w:val="943634" w:themeColor="accent2" w:themeShade="BF"/>
                <w:sz w:val="24"/>
                <w:szCs w:val="24"/>
              </w:rPr>
              <w:t>NS5 Quality module</w:t>
            </w:r>
            <w:r w:rsidRPr="00753D20">
              <w:rPr>
                <w:rFonts w:ascii="Arial" w:hAnsi="Arial"/>
                <w:iCs/>
                <w:color w:val="943634" w:themeColor="accent2" w:themeShade="BF"/>
                <w:sz w:val="24"/>
                <w:szCs w:val="24"/>
              </w:rPr>
              <w:t xml:space="preserve"> as a </w:t>
            </w:r>
            <w:r w:rsidR="00B92B4C">
              <w:rPr>
                <w:rFonts w:ascii="Arial" w:hAnsi="Arial"/>
                <w:b/>
                <w:iCs/>
                <w:color w:val="943634" w:themeColor="accent2" w:themeShade="BF"/>
                <w:sz w:val="24"/>
                <w:szCs w:val="24"/>
              </w:rPr>
              <w:t>meeting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1D0235" w:rsidRDefault="001D0235" w:rsidP="002803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Vessel: 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35" w:rsidRDefault="001D0235" w:rsidP="002803DB">
            <w:pPr>
              <w:rPr>
                <w:rFonts w:ascii="Arial" w:hAnsi="Arial"/>
                <w:b/>
              </w:rPr>
            </w:pPr>
          </w:p>
        </w:tc>
      </w:tr>
      <w:tr w:rsidR="00753D20" w:rsidTr="00B92B4C">
        <w:tc>
          <w:tcPr>
            <w:tcW w:w="138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53D20" w:rsidRPr="00753D20" w:rsidRDefault="00B92B4C" w:rsidP="00580B90">
            <w:pPr>
              <w:rPr>
                <w:rFonts w:ascii="Arial" w:hAnsi="Arial"/>
                <w:b/>
                <w:i/>
                <w:color w:val="943634" w:themeColor="accent2" w:themeShade="BF"/>
              </w:rPr>
            </w:pPr>
            <w:r>
              <w:rPr>
                <w:rFonts w:ascii="Arial" w:hAnsi="Arial"/>
                <w:b/>
                <w:i/>
                <w:color w:val="943634" w:themeColor="accent2" w:themeShade="BF"/>
              </w:rPr>
              <w:t>NS5 Meeting</w:t>
            </w:r>
            <w:r w:rsidR="00753D20" w:rsidRPr="00753D20">
              <w:rPr>
                <w:rFonts w:ascii="Arial" w:hAnsi="Arial"/>
                <w:b/>
                <w:i/>
                <w:color w:val="943634" w:themeColor="accent2" w:themeShade="BF"/>
              </w:rPr>
              <w:t>#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3D20" w:rsidRDefault="00753D20" w:rsidP="00580B90">
            <w:pPr>
              <w:rPr>
                <w:rFonts w:ascii="Arial" w:hAnsi="Arial"/>
                <w:i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D20" w:rsidRDefault="00B92B4C">
            <w:pPr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Meeting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53D20" w:rsidRDefault="00753D2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B4EFB" w:rsidTr="00B92B4C">
        <w:tc>
          <w:tcPr>
            <w:tcW w:w="3360" w:type="dxa"/>
            <w:gridSpan w:val="5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2B4EFB" w:rsidRDefault="002B4EFB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vMerge w:val="restart"/>
            <w:tcBorders>
              <w:top w:val="nil"/>
            </w:tcBorders>
            <w:vAlign w:val="center"/>
          </w:tcPr>
          <w:p w:rsidR="002B4EFB" w:rsidRPr="002B4EFB" w:rsidRDefault="00B92B4C" w:rsidP="00B64C81">
            <w:pPr>
              <w:pStyle w:val="Heading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Pre-Start Safety</w:t>
            </w:r>
          </w:p>
        </w:tc>
        <w:tc>
          <w:tcPr>
            <w:tcW w:w="313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2B4EFB" w:rsidRDefault="002B4EF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B4EFB" w:rsidTr="00B92B4C">
        <w:tc>
          <w:tcPr>
            <w:tcW w:w="84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2B4EFB" w:rsidRDefault="002B4EFB" w:rsidP="001D0235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Date: 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2B4EFB" w:rsidRDefault="002B4EFB" w:rsidP="001D0235">
            <w:pPr>
              <w:rPr>
                <w:rFonts w:ascii="Arial" w:hAnsi="Arial"/>
                <w:iCs/>
              </w:rPr>
            </w:pPr>
          </w:p>
        </w:tc>
        <w:tc>
          <w:tcPr>
            <w:tcW w:w="4068" w:type="dxa"/>
            <w:gridSpan w:val="2"/>
            <w:vMerge/>
            <w:tcBorders>
              <w:bottom w:val="nil"/>
            </w:tcBorders>
            <w:vAlign w:val="center"/>
          </w:tcPr>
          <w:p w:rsidR="002B4EFB" w:rsidRDefault="002B4EFB">
            <w:pPr>
              <w:pStyle w:val="Heading1"/>
            </w:pP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B4EFB" w:rsidRDefault="002B4EFB">
            <w:pPr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szCs w:val="22"/>
              </w:rPr>
              <w:t>Start Time:</w:t>
            </w:r>
            <w:r>
              <w:rPr>
                <w:rFonts w:ascii="Arial" w:hAnsi="Arial"/>
                <w:bCs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B4EFB" w:rsidRDefault="002B4EFB">
            <w:pPr>
              <w:rPr>
                <w:rFonts w:ascii="Arial" w:hAnsi="Arial"/>
                <w:b/>
                <w:bCs/>
                <w:sz w:val="24"/>
                <w:szCs w:val="28"/>
              </w:rPr>
            </w:pPr>
          </w:p>
        </w:tc>
      </w:tr>
      <w:tr w:rsidR="001D0235" w:rsidTr="00E9127D">
        <w:trPr>
          <w:trHeight w:val="414"/>
        </w:trPr>
        <w:tc>
          <w:tcPr>
            <w:tcW w:w="327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D0235" w:rsidRDefault="001D0235">
            <w:pPr>
              <w:rPr>
                <w:rFonts w:ascii="Arial" w:hAnsi="Arial"/>
                <w:b/>
                <w:szCs w:val="22"/>
              </w:rPr>
            </w:pPr>
            <w:r w:rsidRPr="005713C8">
              <w:rPr>
                <w:rFonts w:ascii="Arial" w:hAnsi="Arial"/>
                <w:b/>
                <w:szCs w:val="22"/>
              </w:rPr>
              <w:t>Conducted By</w:t>
            </w:r>
            <w:r>
              <w:rPr>
                <w:rFonts w:ascii="Arial" w:hAnsi="Arial"/>
                <w:b/>
                <w:szCs w:val="22"/>
              </w:rPr>
              <w:t xml:space="preserve"> (print name)</w:t>
            </w:r>
            <w:r w:rsidRPr="005713C8">
              <w:rPr>
                <w:rFonts w:ascii="Arial" w:hAnsi="Arial"/>
                <w:b/>
                <w:szCs w:val="22"/>
              </w:rPr>
              <w:t xml:space="preserve">: </w:t>
            </w:r>
          </w:p>
          <w:p w:rsidR="00B92B4C" w:rsidRPr="005713C8" w:rsidRDefault="00B92B4C">
            <w:pPr>
              <w:rPr>
                <w:rFonts w:ascii="Arial" w:hAnsi="Arial"/>
                <w:b/>
                <w:szCs w:val="22"/>
              </w:rPr>
            </w:pP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D0235" w:rsidRPr="005713C8" w:rsidRDefault="00B92B4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Review of Safety at Sea PowerPoint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D0235" w:rsidRPr="005713C8" w:rsidRDefault="001D0235">
            <w:pPr>
              <w:rPr>
                <w:rFonts w:ascii="Arial" w:hAnsi="Arial"/>
                <w:b/>
                <w:szCs w:val="22"/>
              </w:rPr>
            </w:pPr>
            <w:r w:rsidRPr="005713C8">
              <w:rPr>
                <w:rFonts w:ascii="Arial" w:hAnsi="Arial"/>
                <w:b/>
                <w:szCs w:val="22"/>
              </w:rPr>
              <w:t>End Time: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D0235" w:rsidRPr="005713C8" w:rsidRDefault="001D0235">
            <w:pPr>
              <w:rPr>
                <w:rFonts w:ascii="Arial" w:hAnsi="Arial"/>
                <w:b/>
                <w:szCs w:val="22"/>
              </w:rPr>
            </w:pPr>
          </w:p>
        </w:tc>
      </w:tr>
    </w:tbl>
    <w:p w:rsidR="00E121E3" w:rsidRDefault="00E121E3">
      <w:pPr>
        <w:rPr>
          <w:rFonts w:ascii="Arial" w:hAnsi="Arial"/>
          <w:sz w:val="16"/>
        </w:rPr>
      </w:pPr>
    </w:p>
    <w:tbl>
      <w:tblPr>
        <w:tblW w:w="10560" w:type="dxa"/>
        <w:tblInd w:w="-372" w:type="dxa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02"/>
        <w:gridCol w:w="918"/>
        <w:gridCol w:w="576"/>
        <w:gridCol w:w="3366"/>
        <w:gridCol w:w="1350"/>
      </w:tblGrid>
      <w:tr w:rsidR="00E121E3" w:rsidTr="00483FF3">
        <w:trPr>
          <w:trHeight w:hRule="exact" w:val="300"/>
        </w:trPr>
        <w:tc>
          <w:tcPr>
            <w:tcW w:w="94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</w:p>
        </w:tc>
        <w:tc>
          <w:tcPr>
            <w:tcW w:w="3402" w:type="dxa"/>
            <w:tcBorders>
              <w:top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918" w:type="dxa"/>
            <w:tcBorders>
              <w:top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76" w:type="dxa"/>
            <w:tcBorders>
              <w:top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</w:p>
        </w:tc>
        <w:tc>
          <w:tcPr>
            <w:tcW w:w="3366" w:type="dxa"/>
            <w:tcBorders>
              <w:top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135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left" w:pos="224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21E3" w:rsidRDefault="00E121E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6" w:space="0" w:color="auto"/>
            </w:tcBorders>
          </w:tcPr>
          <w:p w:rsidR="00E121E3" w:rsidRDefault="00E121E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double" w:sz="6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36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121E3" w:rsidRDefault="00E121E3">
            <w:pPr>
              <w:pStyle w:val="Heading4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rPr>
          <w:trHeight w:hRule="exact" w:val="300"/>
        </w:trPr>
        <w:tc>
          <w:tcPr>
            <w:tcW w:w="10560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E121E3" w:rsidRDefault="00E121E3" w:rsidP="0084339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Suggested Topics</w:t>
            </w:r>
            <w:r w:rsidR="00957C62">
              <w:rPr>
                <w:rFonts w:ascii="Arial" w:hAnsi="Arial"/>
                <w:b/>
              </w:rPr>
              <w:t xml:space="preserve">                                                     </w:t>
            </w:r>
          </w:p>
        </w:tc>
      </w:tr>
      <w:tr w:rsidR="00E121E3" w:rsidTr="003160D7">
        <w:trPr>
          <w:trHeight w:hRule="exact" w:val="5023"/>
        </w:trPr>
        <w:tc>
          <w:tcPr>
            <w:tcW w:w="10560" w:type="dxa"/>
            <w:gridSpan w:val="6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B92B4C" w:rsidRDefault="00B92B4C" w:rsidP="00B92B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This is a review of the Safety at Sea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Powerpoint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, which describes TDI-Brooks International’s Health, safety and Environmental policies.  Check off the topics as you discuss them. </w:t>
            </w:r>
          </w:p>
          <w:p w:rsidR="00FB39B1" w:rsidRPr="00FB39B1" w:rsidRDefault="00B92B4C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TDI-Brooks HSE Commitment</w:t>
            </w:r>
          </w:p>
          <w:p w:rsidR="00483FF3" w:rsidRPr="00483FF3" w:rsidRDefault="00B92B4C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Advise </w:t>
            </w:r>
            <w:r w:rsidR="00A278B3">
              <w:rPr>
                <w:rFonts w:ascii="Arial" w:hAnsi="Arial" w:cs="Arial"/>
                <w:sz w:val="20"/>
              </w:rPr>
              <w:t xml:space="preserve">attendees </w:t>
            </w:r>
            <w:r>
              <w:rPr>
                <w:rFonts w:ascii="Arial" w:hAnsi="Arial" w:cs="Arial"/>
                <w:sz w:val="20"/>
              </w:rPr>
              <w:t>of the location of the Safety Management Manual on the vessel</w:t>
            </w:r>
          </w:p>
          <w:p w:rsidR="00FB39B1" w:rsidRPr="00FB39B1" w:rsidRDefault="00A278B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Behavior Based Safety- location and use of the Safety Observation Cards</w:t>
            </w:r>
          </w:p>
          <w:p w:rsidR="00FB39B1" w:rsidRPr="00FB39B1" w:rsidRDefault="00A278B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 Service Employees- identify them in the meeting and advise how they will be recognized- different colored hard hat, work vest, headband, etc.</w:t>
            </w:r>
          </w:p>
          <w:p w:rsidR="00483FF3" w:rsidRDefault="00A278B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Job Safety Analysis- Supervisors to conduct one for every task.  </w:t>
            </w:r>
            <w:proofErr w:type="gramStart"/>
            <w:r>
              <w:rPr>
                <w:rFonts w:ascii="Arial" w:hAnsi="Arial"/>
                <w:sz w:val="20"/>
              </w:rPr>
              <w:t>Advise</w:t>
            </w:r>
            <w:proofErr w:type="gramEnd"/>
            <w:r>
              <w:rPr>
                <w:rFonts w:ascii="Arial" w:hAnsi="Arial"/>
                <w:sz w:val="20"/>
              </w:rPr>
              <w:t xml:space="preserve"> of location of blank JSA forms</w:t>
            </w:r>
            <w:r w:rsidR="00483FF3" w:rsidRPr="00483FF3">
              <w:rPr>
                <w:rFonts w:ascii="Arial" w:hAnsi="Arial"/>
                <w:sz w:val="20"/>
              </w:rPr>
              <w:t xml:space="preserve">.  </w:t>
            </w:r>
          </w:p>
          <w:p w:rsidR="00FB39B1" w:rsidRPr="00483FF3" w:rsidRDefault="00A278B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Reporting- toolboxes, incident forms,  meeting forms</w:t>
            </w:r>
          </w:p>
          <w:p w:rsidR="00FB39B1" w:rsidRPr="00FB39B1" w:rsidRDefault="00A278B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Drug and Alcohol policy – test kits are aboard for reasonable cause testing</w:t>
            </w:r>
          </w:p>
          <w:p w:rsidR="00FB39B1" w:rsidRPr="00FB39B1" w:rsidRDefault="00A278B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sz w:val="20"/>
              </w:rPr>
              <w:t>Firearms-weapons policy</w:t>
            </w:r>
          </w:p>
          <w:p w:rsidR="00483FF3" w:rsidRPr="00FB39B1" w:rsidRDefault="00483FF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</w:rPr>
            </w:pPr>
            <w:r w:rsidRPr="00483FF3">
              <w:rPr>
                <w:rFonts w:ascii="Arial" w:hAnsi="Arial"/>
                <w:sz w:val="20"/>
              </w:rPr>
              <w:t xml:space="preserve"> </w:t>
            </w:r>
            <w:r w:rsidR="00A278B3">
              <w:rPr>
                <w:rFonts w:ascii="Arial" w:hAnsi="Arial" w:cs="Arial"/>
                <w:sz w:val="20"/>
              </w:rPr>
              <w:t>Smoking- no butts overboard, designated smoking areas- no smoking inside the vessel</w:t>
            </w:r>
          </w:p>
          <w:p w:rsidR="00B91074" w:rsidRPr="00A278B3" w:rsidRDefault="00A278B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Waste management- no trash overboard</w:t>
            </w:r>
          </w:p>
          <w:p w:rsidR="00A278B3" w:rsidRPr="00A278B3" w:rsidRDefault="00A278B3" w:rsidP="00A278B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PPE- location of the current PPE matrix, where to find or how to request additional  PPE</w:t>
            </w:r>
          </w:p>
          <w:p w:rsidR="00A278B3" w:rsidRPr="003160D7" w:rsidRDefault="00A278B3" w:rsidP="00A278B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Slips/ trips/ falls- always have one hand on the handrail when using stairs.</w:t>
            </w:r>
          </w:p>
          <w:p w:rsidR="003160D7" w:rsidRPr="003160D7" w:rsidRDefault="003160D7" w:rsidP="00A278B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Proper lifting techniques- get help</w:t>
            </w:r>
          </w:p>
          <w:p w:rsidR="003160D7" w:rsidRPr="003160D7" w:rsidRDefault="003160D7" w:rsidP="00A278B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Lifting gear- this year’s proper color, location of lift gear color charts, where to isolate damaged gear</w:t>
            </w:r>
          </w:p>
          <w:p w:rsidR="003160D7" w:rsidRPr="003160D7" w:rsidRDefault="003160D7" w:rsidP="00A278B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Health issues – report to your supervisor any conditions or medications that could impair your ability to work</w:t>
            </w:r>
          </w:p>
          <w:p w:rsidR="003160D7" w:rsidRDefault="003160D7" w:rsidP="003160D7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Permits- When needed, how to get one, who to ask</w:t>
            </w:r>
          </w:p>
          <w:p w:rsidR="003160D7" w:rsidRPr="003160D7" w:rsidRDefault="003160D7" w:rsidP="003160D7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Any project specific requirements? Does client have a policy for jewelry, pocketknives, coveralls, etc.?</w:t>
            </w:r>
          </w:p>
        </w:tc>
      </w:tr>
      <w:tr w:rsidR="00E121E3" w:rsidTr="003160D7">
        <w:trPr>
          <w:trHeight w:hRule="exact" w:val="1000"/>
        </w:trPr>
        <w:tc>
          <w:tcPr>
            <w:tcW w:w="10560" w:type="dxa"/>
            <w:gridSpan w:val="6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121E3" w:rsidRDefault="003160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Any questions or additional topics/ concerns addressed:</w:t>
            </w:r>
            <w:bookmarkStart w:id="0" w:name="_GoBack"/>
            <w:bookmarkEnd w:id="0"/>
          </w:p>
          <w:p w:rsidR="001D0235" w:rsidRDefault="001D0235">
            <w:pPr>
              <w:rPr>
                <w:rFonts w:ascii="Arial" w:hAnsi="Arial"/>
                <w:b/>
                <w:sz w:val="20"/>
              </w:rPr>
            </w:pPr>
          </w:p>
          <w:p w:rsidR="001D0235" w:rsidRPr="00957C62" w:rsidRDefault="001D0235" w:rsidP="003160D7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5713C8" w:rsidRPr="00CA6A8A" w:rsidRDefault="005713C8" w:rsidP="00B91074"/>
    <w:sectPr w:rsidR="005713C8" w:rsidRPr="00CA6A8A" w:rsidSect="00B91074">
      <w:pgSz w:w="12240" w:h="15840"/>
      <w:pgMar w:top="720" w:right="1152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83" w:rsidRDefault="00EF7183">
      <w:r>
        <w:separator/>
      </w:r>
    </w:p>
  </w:endnote>
  <w:endnote w:type="continuationSeparator" w:id="0">
    <w:p w:rsidR="00EF7183" w:rsidRDefault="00EF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83" w:rsidRDefault="00EF7183">
      <w:r>
        <w:separator/>
      </w:r>
    </w:p>
  </w:footnote>
  <w:footnote w:type="continuationSeparator" w:id="0">
    <w:p w:rsidR="00EF7183" w:rsidRDefault="00EF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B61"/>
    <w:multiLevelType w:val="hybridMultilevel"/>
    <w:tmpl w:val="0EBA4CC6"/>
    <w:lvl w:ilvl="0" w:tplc="A212FB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378476D"/>
    <w:multiLevelType w:val="hybridMultilevel"/>
    <w:tmpl w:val="BB3A3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10C1"/>
    <w:multiLevelType w:val="hybridMultilevel"/>
    <w:tmpl w:val="E58E0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7928EE"/>
    <w:multiLevelType w:val="hybridMultilevel"/>
    <w:tmpl w:val="BF1E5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9567C"/>
    <w:multiLevelType w:val="hybridMultilevel"/>
    <w:tmpl w:val="4440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3C8"/>
    <w:rsid w:val="00001FE7"/>
    <w:rsid w:val="001D0235"/>
    <w:rsid w:val="00246BDB"/>
    <w:rsid w:val="002803DB"/>
    <w:rsid w:val="002B4EFB"/>
    <w:rsid w:val="003160D7"/>
    <w:rsid w:val="00321F71"/>
    <w:rsid w:val="00483FF3"/>
    <w:rsid w:val="004F30B5"/>
    <w:rsid w:val="005713C8"/>
    <w:rsid w:val="00580B90"/>
    <w:rsid w:val="005F77A4"/>
    <w:rsid w:val="0072131D"/>
    <w:rsid w:val="00721F56"/>
    <w:rsid w:val="00753D20"/>
    <w:rsid w:val="007A34B1"/>
    <w:rsid w:val="0084339D"/>
    <w:rsid w:val="00933537"/>
    <w:rsid w:val="00957C62"/>
    <w:rsid w:val="00A278B3"/>
    <w:rsid w:val="00A66EFC"/>
    <w:rsid w:val="00B43E4C"/>
    <w:rsid w:val="00B742D7"/>
    <w:rsid w:val="00B84A4B"/>
    <w:rsid w:val="00B91074"/>
    <w:rsid w:val="00B92B4C"/>
    <w:rsid w:val="00C434E8"/>
    <w:rsid w:val="00CA6A8A"/>
    <w:rsid w:val="00DF7136"/>
    <w:rsid w:val="00E121E3"/>
    <w:rsid w:val="00E9127D"/>
    <w:rsid w:val="00EB1A5C"/>
    <w:rsid w:val="00EF5B30"/>
    <w:rsid w:val="00EF7183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imes" w:hAnsi="Times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szCs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5713C8"/>
    <w:pPr>
      <w:spacing w:before="100" w:beforeAutospacing="1" w:after="100" w:afterAutospacing="1"/>
    </w:pPr>
    <w:rPr>
      <w:sz w:val="24"/>
      <w:szCs w:val="24"/>
    </w:rPr>
  </w:style>
  <w:style w:type="paragraph" w:customStyle="1" w:styleId="cita">
    <w:name w:val="cita"/>
    <w:basedOn w:val="Normal"/>
    <w:rsid w:val="005713C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B742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GEOSPACE Instruments</vt:lpstr>
    </vt:vector>
  </TitlesOfParts>
  <Company>TechSafe International, Inc.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GEOSPACE Instruments</dc:title>
  <dc:creator>Keith W. Bailey</dc:creator>
  <cp:lastModifiedBy>shannonsmith</cp:lastModifiedBy>
  <cp:revision>2</cp:revision>
  <cp:lastPrinted>2013-02-11T22:20:00Z</cp:lastPrinted>
  <dcterms:created xsi:type="dcterms:W3CDTF">2016-01-30T00:59:00Z</dcterms:created>
  <dcterms:modified xsi:type="dcterms:W3CDTF">2016-01-30T00:59:00Z</dcterms:modified>
</cp:coreProperties>
</file>